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3EB626B9" w14:textId="77777777" w:rsidR="00FC1A80" w:rsidRPr="004102BE" w:rsidRDefault="00FC1A80" w:rsidP="00FC1A80">
      <w:r>
        <w:rPr>
          <w:noProof/>
          <w:szCs w:val="20"/>
        </w:rPr>
        <w:drawing>
          <wp:anchor distT="0" distB="0" distL="114300" distR="114300" simplePos="0" relativeHeight="251656192" behindDoc="1" locked="0" layoutInCell="1" allowOverlap="1" wp14:anchorId="31C28160" wp14:editId="0DEA0B42">
            <wp:simplePos x="0" y="0"/>
            <wp:positionH relativeFrom="column">
              <wp:align>center</wp:align>
            </wp:positionH>
            <wp:positionV relativeFrom="paragraph">
              <wp:posOffset>-457200</wp:posOffset>
            </wp:positionV>
            <wp:extent cx="2094865" cy="1400175"/>
            <wp:effectExtent l="0" t="0" r="0" b="0"/>
            <wp:wrapNone/>
            <wp:docPr id="139" name="Picture 2" descr="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4865" cy="1400175"/>
                    </a:xfrm>
                    <a:prstGeom prst="rect">
                      <a:avLst/>
                    </a:prstGeom>
                    <a:noFill/>
                    <a:ln>
                      <a:noFill/>
                    </a:ln>
                  </pic:spPr>
                </pic:pic>
              </a:graphicData>
            </a:graphic>
            <wp14:sizeRelH relativeFrom="page">
              <wp14:pctWidth>0</wp14:pctWidth>
            </wp14:sizeRelH>
            <wp14:sizeRelV relativeFrom="page">
              <wp14:pctHeight>0</wp14:pctHeight>
            </wp14:sizeRelV>
          </wp:anchor>
        </w:drawing>
      </w:r>
      <w:r w:rsidR="00A46495">
        <w:rPr>
          <w:szCs w:val="20"/>
        </w:rPr>
        <w:pict w14:anchorId="66BE8C1C">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112.05pt;margin-top:-44.8pt;width:231pt;height:153pt;z-index:-251657216;mso-position-horizontal-relative:text;mso-position-vertical-relative:text" adj=",5400" fillcolor="#969696" strokecolor="#333" strokeweight=".6pt">
            <v:shadow color="#868686"/>
            <v:textpath style="font-family:&quot;Copperplate Gothic Light&quot;;font-size:14pt" fitshape="t" trim="t" string="The Diane Brumwell Memorial"/>
          </v:shape>
        </w:pict>
      </w:r>
    </w:p>
    <w:p w14:paraId="6CF858E0" w14:textId="77777777" w:rsidR="00FC1A80" w:rsidRPr="004102BE" w:rsidRDefault="00FC1A80" w:rsidP="00FC1A80">
      <w:r>
        <w:rPr>
          <w:rFonts w:ascii="Times-Roman" w:hAnsi="Times-Roman"/>
          <w:noProof/>
          <w:color w:val="000000"/>
          <w:szCs w:val="20"/>
        </w:rPr>
        <mc:AlternateContent>
          <mc:Choice Requires="wps">
            <w:drawing>
              <wp:anchor distT="0" distB="0" distL="114300" distR="114300" simplePos="0" relativeHeight="251658240" behindDoc="0" locked="0" layoutInCell="1" allowOverlap="1" wp14:anchorId="371203A9" wp14:editId="49233D0A">
                <wp:simplePos x="0" y="0"/>
                <wp:positionH relativeFrom="column">
                  <wp:posOffset>4966335</wp:posOffset>
                </wp:positionH>
                <wp:positionV relativeFrom="paragraph">
                  <wp:posOffset>55880</wp:posOffset>
                </wp:positionV>
                <wp:extent cx="914400" cy="342900"/>
                <wp:effectExtent l="635" t="2540" r="0" b="0"/>
                <wp:wrapNone/>
                <wp:docPr id="1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26442" w14:textId="77777777" w:rsidR="00FC1A80" w:rsidRPr="001B35A0" w:rsidRDefault="00FC1A80" w:rsidP="00FC1A80">
                            <w:pPr>
                              <w:rPr>
                                <w:rFonts w:ascii="7" w:hAnsi="7"/>
                                <w:b/>
                                <w:sz w:val="14"/>
                              </w:rPr>
                            </w:pPr>
                            <w:r w:rsidRPr="001B35A0">
                              <w:rPr>
                                <w:rFonts w:ascii="7" w:hAnsi="7"/>
                                <w:b/>
                                <w:sz w:val="14"/>
                              </w:rPr>
                              <w:t>Ryan Brumwell</w:t>
                            </w:r>
                          </w:p>
                          <w:p w14:paraId="6F8D1988" w14:textId="77777777" w:rsidR="00FC1A80" w:rsidRPr="001B35A0" w:rsidRDefault="00FC1A80" w:rsidP="00FC1A80">
                            <w:pPr>
                              <w:rPr>
                                <w:rFonts w:ascii="7" w:hAnsi="7"/>
                                <w:sz w:val="14"/>
                              </w:rPr>
                            </w:pPr>
                            <w:r w:rsidRPr="001B35A0">
                              <w:rPr>
                                <w:rFonts w:ascii="7" w:hAnsi="7"/>
                                <w:sz w:val="14"/>
                              </w:rPr>
                              <w:t>(701) 866-3648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margin-left:391.05pt;margin-top:4.4pt;width:1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" filled="f" stroked="f">
                <v:textbox>
                  <w:txbxContent>
                    <w:p w:rsidR="00FC1A80" w:rsidRPr="001B35A0" w:rsidRDefault="00FC1A80" w:rsidP="00FC1A80">
                      <w:pPr>
                        <w:rPr>
                          <w:rFonts w:ascii="7" w:hAnsi="7"/>
                          <w:b/>
                          <w:sz w:val="14"/>
                        </w:rPr>
                      </w:pPr>
                      <w:r w:rsidRPr="001B35A0">
                        <w:rPr>
                          <w:rFonts w:ascii="7" w:hAnsi="7"/>
                          <w:b/>
                          <w:sz w:val="14"/>
                        </w:rPr>
                        <w:t>Ryan Brumwell</w:t>
                      </w:r>
                    </w:p>
                    <w:p w:rsidR="00FC1A80" w:rsidRPr="001B35A0" w:rsidRDefault="00FC1A80" w:rsidP="00FC1A80">
                      <w:pPr>
                        <w:rPr>
                          <w:rFonts w:ascii="7" w:hAnsi="7"/>
                          <w:sz w:val="14"/>
                        </w:rPr>
                      </w:pPr>
                      <w:r w:rsidRPr="001B35A0">
                        <w:rPr>
                          <w:rFonts w:ascii="7" w:hAnsi="7"/>
                          <w:sz w:val="14"/>
                        </w:rPr>
                        <w:t>(701) 866-3648</w:t>
                      </w:r>
                    </w:p>
                  </w:txbxContent>
                </v:textbox>
              </v:shape>
            </w:pict>
          </mc:Fallback>
        </mc:AlternateContent>
      </w:r>
      <w:r>
        <w:rPr>
          <w:rFonts w:ascii="Times-Roman" w:hAnsi="Times-Roman"/>
          <w:noProof/>
          <w:color w:val="000000"/>
          <w:szCs w:val="20"/>
        </w:rPr>
        <mc:AlternateContent>
          <mc:Choice Requires="wps">
            <w:drawing>
              <wp:anchor distT="0" distB="0" distL="114300" distR="114300" simplePos="0" relativeHeight="251657216" behindDoc="0" locked="0" layoutInCell="1" allowOverlap="1" wp14:anchorId="67E98FE2" wp14:editId="0641B67C">
                <wp:simplePos x="0" y="0"/>
                <wp:positionH relativeFrom="column">
                  <wp:posOffset>-177165</wp:posOffset>
                </wp:positionH>
                <wp:positionV relativeFrom="paragraph">
                  <wp:posOffset>55880</wp:posOffset>
                </wp:positionV>
                <wp:extent cx="914400" cy="342900"/>
                <wp:effectExtent l="635" t="2540" r="0" b="0"/>
                <wp:wrapNone/>
                <wp:docPr id="1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271C9" w14:textId="77777777" w:rsidR="00FC1A80" w:rsidRPr="001B35A0" w:rsidRDefault="00FC1A80" w:rsidP="00FC1A80">
                            <w:pPr>
                              <w:rPr>
                                <w:rFonts w:ascii="Century Gothic" w:hAnsi="Century Gothic"/>
                                <w:b/>
                                <w:sz w:val="14"/>
                              </w:rPr>
                            </w:pPr>
                            <w:r w:rsidRPr="001B35A0">
                              <w:rPr>
                                <w:rFonts w:ascii="Century Gothic" w:hAnsi="Century Gothic"/>
                                <w:b/>
                                <w:sz w:val="14"/>
                              </w:rPr>
                              <w:t>Jason Brumwell</w:t>
                            </w:r>
                          </w:p>
                          <w:p w14:paraId="08D40171" w14:textId="77777777" w:rsidR="00FC1A80" w:rsidRPr="001B35A0" w:rsidRDefault="00FC1A80" w:rsidP="00FC1A80">
                            <w:pPr>
                              <w:rPr>
                                <w:rFonts w:ascii="Century Gothic" w:hAnsi="Century Gothic"/>
                                <w:sz w:val="14"/>
                              </w:rPr>
                            </w:pPr>
                            <w:r w:rsidRPr="001B35A0">
                              <w:rPr>
                                <w:rFonts w:ascii="Century Gothic" w:hAnsi="Century Gothic"/>
                                <w:sz w:val="14"/>
                              </w:rPr>
                              <w:t>(701) 866-3647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3.9pt;margin-top:4.4pt;width:1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" filled="f" stroked="f">
                <v:textbox>
                  <w:txbxContent>
                    <w:p w:rsidR="00FC1A80" w:rsidRPr="001B35A0" w:rsidRDefault="00FC1A80" w:rsidP="00FC1A80">
                      <w:pPr>
                        <w:rPr>
                          <w:rFonts w:ascii="Century Gothic" w:hAnsi="Century Gothic"/>
                          <w:b/>
                          <w:sz w:val="14"/>
                        </w:rPr>
                      </w:pPr>
                      <w:r w:rsidRPr="001B35A0">
                        <w:rPr>
                          <w:rFonts w:ascii="Century Gothic" w:hAnsi="Century Gothic"/>
                          <w:b/>
                          <w:sz w:val="14"/>
                        </w:rPr>
                        <w:t>Jason Brumwell</w:t>
                      </w:r>
                    </w:p>
                    <w:p w:rsidR="00FC1A80" w:rsidRPr="001B35A0" w:rsidRDefault="00FC1A80" w:rsidP="00FC1A80">
                      <w:pPr>
                        <w:rPr>
                          <w:rFonts w:ascii="Century Gothic" w:hAnsi="Century Gothic"/>
                          <w:sz w:val="14"/>
                        </w:rPr>
                      </w:pPr>
                      <w:r w:rsidRPr="001B35A0">
                        <w:rPr>
                          <w:rFonts w:ascii="Century Gothic" w:hAnsi="Century Gothic"/>
                          <w:sz w:val="14"/>
                        </w:rPr>
                        <w:t>(701) 866-3647</w:t>
                      </w:r>
                    </w:p>
                  </w:txbxContent>
                </v:textbox>
              </v:shape>
            </w:pict>
          </mc:Fallback>
        </mc:AlternateContent>
      </w:r>
    </w:p>
    <w:p w14:paraId="0E768922" w14:textId="77777777" w:rsidR="00FC1A80" w:rsidRDefault="00FC1A80" w:rsidP="00FC1A80">
      <w:pPr>
        <w:widowControl w:val="0"/>
        <w:autoSpaceDE w:val="0"/>
        <w:autoSpaceDN w:val="0"/>
        <w:adjustRightInd w:val="0"/>
        <w:rPr>
          <w:rFonts w:ascii="Times" w:hAnsi="Times" w:cs="Times"/>
        </w:rPr>
      </w:pPr>
    </w:p>
    <w:p w14:paraId="74778549" w14:textId="77777777" w:rsidR="00FC1A80" w:rsidRDefault="00FC1A80" w:rsidP="00FC1A80">
      <w:pPr>
        <w:widowControl w:val="0"/>
        <w:autoSpaceDE w:val="0"/>
        <w:autoSpaceDN w:val="0"/>
        <w:adjustRightInd w:val="0"/>
        <w:rPr>
          <w:rFonts w:ascii="Times" w:hAnsi="Times" w:cs="Times"/>
        </w:rPr>
      </w:pPr>
    </w:p>
    <w:p w14:paraId="28413A9B" w14:textId="77777777" w:rsidR="00FC1A80" w:rsidRDefault="00FC1A80" w:rsidP="00FC1A80">
      <w:pPr>
        <w:widowControl w:val="0"/>
        <w:autoSpaceDE w:val="0"/>
        <w:autoSpaceDN w:val="0"/>
        <w:adjustRightInd w:val="0"/>
        <w:rPr>
          <w:rFonts w:ascii="Times" w:hAnsi="Times" w:cs="Times"/>
        </w:rPr>
      </w:pPr>
    </w:p>
    <w:p w14:paraId="6972142A" w14:textId="77777777" w:rsidR="00FC1A80" w:rsidRDefault="00FC1A80" w:rsidP="00FC1A80">
      <w:pPr>
        <w:widowControl w:val="0"/>
        <w:autoSpaceDE w:val="0"/>
        <w:autoSpaceDN w:val="0"/>
        <w:adjustRightInd w:val="0"/>
        <w:rPr>
          <w:rFonts w:ascii="Times" w:hAnsi="Times" w:cs="Times"/>
        </w:rPr>
      </w:pPr>
      <w:r>
        <w:rPr>
          <w:rFonts w:ascii="Times" w:hAnsi="Times" w:cs="Times"/>
        </w:rPr>
        <w:t xml:space="preserve"> </w:t>
      </w:r>
    </w:p>
    <w:p w14:paraId="587C7083" w14:textId="2D585A64" w:rsidR="00FC1A80" w:rsidRPr="002019FF" w:rsidRDefault="00A46495" w:rsidP="00FC1A80">
      <w:pPr>
        <w:widowControl w:val="0"/>
        <w:autoSpaceDE w:val="0"/>
        <w:autoSpaceDN w:val="0"/>
        <w:adjustRightInd w:val="0"/>
        <w:spacing w:after="240"/>
        <w:rPr>
          <w:rFonts w:ascii="Times" w:hAnsi="Times" w:cs="Times"/>
          <w:sz w:val="22"/>
          <w:szCs w:val="22"/>
        </w:rPr>
      </w:pPr>
      <w:r>
        <w:rPr>
          <w:rFonts w:ascii="Times" w:hAnsi="Times" w:cs="Times"/>
          <w:sz w:val="22"/>
          <w:szCs w:val="22"/>
        </w:rPr>
        <w:t>16</w:t>
      </w:r>
      <w:r w:rsidR="00FC1A80" w:rsidRPr="002019FF">
        <w:rPr>
          <w:rFonts w:ascii="Times" w:hAnsi="Times" w:cs="Times"/>
          <w:sz w:val="22"/>
          <w:szCs w:val="22"/>
        </w:rPr>
        <w:t xml:space="preserve">th Annual </w:t>
      </w:r>
      <w:r w:rsidR="002019FF">
        <w:rPr>
          <w:rFonts w:ascii="Times" w:hAnsi="Times" w:cs="Times"/>
          <w:sz w:val="22"/>
          <w:szCs w:val="22"/>
        </w:rPr>
        <w:t>Diane Brumwell Memorial “</w:t>
      </w:r>
      <w:r w:rsidR="00FC1A80" w:rsidRPr="002019FF">
        <w:rPr>
          <w:rFonts w:ascii="Times" w:hAnsi="Times" w:cs="Times"/>
          <w:sz w:val="22"/>
          <w:szCs w:val="22"/>
        </w:rPr>
        <w:t>Hoops for Hope</w:t>
      </w:r>
      <w:r w:rsidR="002019FF">
        <w:rPr>
          <w:rFonts w:ascii="Times" w:hAnsi="Times" w:cs="Times"/>
          <w:sz w:val="22"/>
          <w:szCs w:val="22"/>
        </w:rPr>
        <w:t>”</w:t>
      </w:r>
    </w:p>
    <w:p w14:paraId="38F548F4" w14:textId="7830C1C2" w:rsidR="00FC1A80" w:rsidRPr="002019FF" w:rsidRDefault="00710305" w:rsidP="002F7597">
      <w:pPr>
        <w:widowControl w:val="0"/>
        <w:autoSpaceDE w:val="0"/>
        <w:autoSpaceDN w:val="0"/>
        <w:adjustRightInd w:val="0"/>
        <w:spacing w:after="120"/>
        <w:contextualSpacing/>
        <w:rPr>
          <w:rFonts w:ascii="Times" w:hAnsi="Times" w:cs="Times"/>
          <w:sz w:val="22"/>
          <w:szCs w:val="22"/>
        </w:rPr>
      </w:pPr>
      <w:r w:rsidRPr="002019FF">
        <w:rPr>
          <w:rFonts w:ascii="Times" w:hAnsi="Times" w:cs="Times"/>
          <w:sz w:val="22"/>
          <w:szCs w:val="22"/>
        </w:rPr>
        <w:t xml:space="preserve">April </w:t>
      </w:r>
      <w:r w:rsidR="00A46495">
        <w:rPr>
          <w:rFonts w:ascii="Times" w:hAnsi="Times" w:cs="Times"/>
          <w:sz w:val="22"/>
          <w:szCs w:val="22"/>
        </w:rPr>
        <w:t>23</w:t>
      </w:r>
      <w:r w:rsidR="00A46495" w:rsidRPr="00A46495">
        <w:rPr>
          <w:rFonts w:ascii="Times" w:hAnsi="Times" w:cs="Times"/>
          <w:sz w:val="22"/>
          <w:szCs w:val="22"/>
          <w:vertAlign w:val="superscript"/>
        </w:rPr>
        <w:t>rd</w:t>
      </w:r>
      <w:r w:rsidR="00A46495">
        <w:rPr>
          <w:rFonts w:ascii="Times" w:hAnsi="Times" w:cs="Times"/>
          <w:sz w:val="22"/>
          <w:szCs w:val="22"/>
        </w:rPr>
        <w:t xml:space="preserve"> &amp; 24th</w:t>
      </w:r>
      <w:r w:rsidR="003B770E" w:rsidRPr="002019FF">
        <w:rPr>
          <w:rFonts w:ascii="Times" w:hAnsi="Times" w:cs="Times"/>
          <w:sz w:val="22"/>
          <w:szCs w:val="22"/>
        </w:rPr>
        <w:t>,</w:t>
      </w:r>
      <w:r w:rsidR="00A46495">
        <w:rPr>
          <w:rFonts w:ascii="Times" w:hAnsi="Times" w:cs="Times"/>
          <w:sz w:val="22"/>
          <w:szCs w:val="22"/>
        </w:rPr>
        <w:t xml:space="preserve"> 2022</w:t>
      </w:r>
    </w:p>
    <w:p w14:paraId="34FC79AE" w14:textId="77777777" w:rsidR="002F7597" w:rsidRPr="002019FF" w:rsidRDefault="00FC1A80" w:rsidP="002F7597">
      <w:pPr>
        <w:widowControl w:val="0"/>
        <w:autoSpaceDE w:val="0"/>
        <w:autoSpaceDN w:val="0"/>
        <w:adjustRightInd w:val="0"/>
        <w:spacing w:after="120"/>
        <w:contextualSpacing/>
        <w:rPr>
          <w:rFonts w:ascii="Times" w:hAnsi="Times" w:cs="Times"/>
          <w:sz w:val="22"/>
          <w:szCs w:val="22"/>
        </w:rPr>
      </w:pPr>
      <w:r w:rsidRPr="002019FF">
        <w:rPr>
          <w:rFonts w:ascii="Times" w:hAnsi="Times" w:cs="Times"/>
          <w:sz w:val="22"/>
          <w:szCs w:val="22"/>
        </w:rPr>
        <w:t xml:space="preserve">Lafayette High School </w:t>
      </w:r>
    </w:p>
    <w:p w14:paraId="54D4D529" w14:textId="77777777" w:rsidR="00FC1A80" w:rsidRPr="002019FF" w:rsidRDefault="002F7597" w:rsidP="002F7597">
      <w:pPr>
        <w:widowControl w:val="0"/>
        <w:autoSpaceDE w:val="0"/>
        <w:autoSpaceDN w:val="0"/>
        <w:adjustRightInd w:val="0"/>
        <w:spacing w:after="120"/>
        <w:contextualSpacing/>
        <w:rPr>
          <w:rFonts w:ascii="Times" w:hAnsi="Times" w:cs="Times"/>
          <w:sz w:val="22"/>
          <w:szCs w:val="22"/>
        </w:rPr>
      </w:pPr>
      <w:r w:rsidRPr="002019FF">
        <w:rPr>
          <w:rFonts w:ascii="Times" w:hAnsi="Times" w:cs="Times"/>
          <w:sz w:val="22"/>
          <w:szCs w:val="22"/>
        </w:rPr>
        <w:t xml:space="preserve">Robert Matzke </w:t>
      </w:r>
      <w:r w:rsidR="00FC1A80" w:rsidRPr="002019FF">
        <w:rPr>
          <w:rFonts w:ascii="Times" w:hAnsi="Times" w:cs="Times"/>
          <w:sz w:val="22"/>
          <w:szCs w:val="22"/>
        </w:rPr>
        <w:t xml:space="preserve">Gymnasium Red Lake Falls, MN 56750 </w:t>
      </w:r>
    </w:p>
    <w:p w14:paraId="040274A4" w14:textId="77777777" w:rsidR="00FC1A80" w:rsidRPr="002019FF" w:rsidRDefault="00FC1A80" w:rsidP="002F7597">
      <w:pPr>
        <w:widowControl w:val="0"/>
        <w:autoSpaceDE w:val="0"/>
        <w:autoSpaceDN w:val="0"/>
        <w:adjustRightInd w:val="0"/>
        <w:spacing w:after="120"/>
        <w:contextualSpacing/>
        <w:rPr>
          <w:rFonts w:ascii="Times" w:hAnsi="Times" w:cs="Times"/>
          <w:sz w:val="22"/>
          <w:szCs w:val="22"/>
        </w:rPr>
      </w:pPr>
      <w:r w:rsidRPr="002019FF">
        <w:rPr>
          <w:rFonts w:ascii="Times" w:hAnsi="Times" w:cs="Times"/>
          <w:sz w:val="22"/>
          <w:szCs w:val="22"/>
        </w:rPr>
        <w:t>Contact: Jason Brumwell 701­866­3647</w:t>
      </w:r>
    </w:p>
    <w:p w14:paraId="6D417CE2" w14:textId="77777777" w:rsidR="002F7597" w:rsidRDefault="002F7597" w:rsidP="00FC1A80">
      <w:pPr>
        <w:widowControl w:val="0"/>
        <w:autoSpaceDE w:val="0"/>
        <w:autoSpaceDN w:val="0"/>
        <w:adjustRightInd w:val="0"/>
        <w:spacing w:after="240"/>
        <w:rPr>
          <w:rFonts w:ascii="Times" w:hAnsi="Times" w:cs="Times"/>
          <w:sz w:val="22"/>
          <w:szCs w:val="22"/>
        </w:rPr>
      </w:pPr>
    </w:p>
    <w:p w14:paraId="0460EAFB" w14:textId="77777777" w:rsidR="00FC1A80" w:rsidRPr="002019FF" w:rsidRDefault="00FC1A80" w:rsidP="002F7597">
      <w:pPr>
        <w:widowControl w:val="0"/>
        <w:autoSpaceDE w:val="0"/>
        <w:autoSpaceDN w:val="0"/>
        <w:adjustRightInd w:val="0"/>
        <w:spacing w:after="120"/>
        <w:rPr>
          <w:rFonts w:ascii="Times" w:hAnsi="Times" w:cs="Times"/>
          <w:sz w:val="21"/>
          <w:szCs w:val="21"/>
        </w:rPr>
      </w:pPr>
      <w:r w:rsidRPr="002019FF">
        <w:rPr>
          <w:rFonts w:ascii="Times" w:hAnsi="Times" w:cs="Times"/>
          <w:sz w:val="21"/>
          <w:szCs w:val="21"/>
        </w:rPr>
        <w:t>We would like to first say thank you so much for contributing to our cause! By deciding to help Hoops for Hope you will be assisting us, as well as The V Foundation, in reaching our goal of finding a cure for cancer.</w:t>
      </w:r>
    </w:p>
    <w:p w14:paraId="152362D9" w14:textId="77777777" w:rsidR="00FC1A80" w:rsidRPr="002019FF" w:rsidRDefault="00FC1A80" w:rsidP="002F7597">
      <w:pPr>
        <w:widowControl w:val="0"/>
        <w:autoSpaceDE w:val="0"/>
        <w:autoSpaceDN w:val="0"/>
        <w:adjustRightInd w:val="0"/>
        <w:spacing w:after="120"/>
        <w:rPr>
          <w:rFonts w:ascii="Times" w:hAnsi="Times" w:cs="Times"/>
          <w:sz w:val="21"/>
          <w:szCs w:val="21"/>
        </w:rPr>
      </w:pPr>
      <w:r w:rsidRPr="002019FF">
        <w:rPr>
          <w:rFonts w:ascii="Times" w:hAnsi="Times" w:cs="Times"/>
          <w:sz w:val="21"/>
          <w:szCs w:val="21"/>
        </w:rPr>
        <w:t>We started our little tournament in 2006, while our mother was going through a relapse of ovarian cancer. It</w:t>
      </w:r>
      <w:r w:rsidR="00710305" w:rsidRPr="002019FF">
        <w:rPr>
          <w:rFonts w:ascii="Times" w:hAnsi="Times" w:cs="Times"/>
          <w:sz w:val="21"/>
          <w:szCs w:val="21"/>
        </w:rPr>
        <w:t xml:space="preserve"> was important to us to do what</w:t>
      </w:r>
      <w:r w:rsidRPr="002019FF">
        <w:rPr>
          <w:rFonts w:ascii="Times" w:hAnsi="Times" w:cs="Times"/>
          <w:sz w:val="21"/>
          <w:szCs w:val="21"/>
        </w:rPr>
        <w:t>ever we could to not only raise funds, but also awareness about the deadly disease that affects more and more people every single day. Unfortunately, shortly after our first tournament our mother, Diane, lost her courageous battle. However, her memory and her goal lives on through Hoops for Hope, us and very thankfully you!</w:t>
      </w:r>
    </w:p>
    <w:p w14:paraId="0993D323" w14:textId="049EC679" w:rsidR="00FC1A80" w:rsidRPr="002019FF" w:rsidRDefault="00FC1A80" w:rsidP="002F7597">
      <w:pPr>
        <w:widowControl w:val="0"/>
        <w:autoSpaceDE w:val="0"/>
        <w:autoSpaceDN w:val="0"/>
        <w:adjustRightInd w:val="0"/>
        <w:spacing w:after="120"/>
        <w:rPr>
          <w:rFonts w:ascii="Times" w:hAnsi="Times" w:cs="Times"/>
          <w:sz w:val="21"/>
          <w:szCs w:val="21"/>
        </w:rPr>
      </w:pPr>
      <w:r w:rsidRPr="002019FF">
        <w:rPr>
          <w:rFonts w:ascii="Times" w:hAnsi="Times" w:cs="Times"/>
          <w:sz w:val="21"/>
          <w:szCs w:val="21"/>
        </w:rPr>
        <w:t>Each year we set a goal for ourselves that, to many, seems very unrealistic. However, with the wonderful people that have c</w:t>
      </w:r>
      <w:r w:rsidR="00710305" w:rsidRPr="002019FF">
        <w:rPr>
          <w:rFonts w:ascii="Times" w:hAnsi="Times" w:cs="Times"/>
          <w:sz w:val="21"/>
          <w:szCs w:val="21"/>
        </w:rPr>
        <w:t>ome out each year to help us</w:t>
      </w:r>
      <w:r w:rsidRPr="002019FF">
        <w:rPr>
          <w:rFonts w:ascii="Times" w:hAnsi="Times" w:cs="Times"/>
          <w:sz w:val="21"/>
          <w:szCs w:val="21"/>
        </w:rPr>
        <w:t>, we are very proud to say that we have never fallen sho</w:t>
      </w:r>
      <w:r w:rsidR="002F7597" w:rsidRPr="002019FF">
        <w:rPr>
          <w:rFonts w:ascii="Times" w:hAnsi="Times" w:cs="Times"/>
          <w:sz w:val="21"/>
          <w:szCs w:val="21"/>
        </w:rPr>
        <w:t xml:space="preserve">rt of our goal. In our first </w:t>
      </w:r>
      <w:r w:rsidR="00A46495">
        <w:rPr>
          <w:rFonts w:ascii="Times" w:hAnsi="Times" w:cs="Times"/>
          <w:sz w:val="21"/>
          <w:szCs w:val="21"/>
        </w:rPr>
        <w:t>fif</w:t>
      </w:r>
      <w:r w:rsidR="002019FF" w:rsidRPr="002019FF">
        <w:rPr>
          <w:rFonts w:ascii="Times" w:hAnsi="Times" w:cs="Times"/>
          <w:sz w:val="21"/>
          <w:szCs w:val="21"/>
        </w:rPr>
        <w:t>teen</w:t>
      </w:r>
      <w:r w:rsidRPr="002019FF">
        <w:rPr>
          <w:rFonts w:ascii="Times" w:hAnsi="Times" w:cs="Times"/>
          <w:sz w:val="21"/>
          <w:szCs w:val="21"/>
        </w:rPr>
        <w:t xml:space="preserve"> </w:t>
      </w:r>
      <w:r w:rsidR="003B770E" w:rsidRPr="002019FF">
        <w:rPr>
          <w:rFonts w:ascii="Times" w:hAnsi="Times" w:cs="Times"/>
          <w:sz w:val="21"/>
          <w:szCs w:val="21"/>
        </w:rPr>
        <w:t>years,</w:t>
      </w:r>
      <w:r w:rsidRPr="002019FF">
        <w:rPr>
          <w:rFonts w:ascii="Times" w:hAnsi="Times" w:cs="Times"/>
          <w:sz w:val="21"/>
          <w:szCs w:val="21"/>
        </w:rPr>
        <w:t xml:space="preserve"> </w:t>
      </w:r>
      <w:r w:rsidR="00A46495">
        <w:rPr>
          <w:rFonts w:ascii="Times" w:hAnsi="Times" w:cs="Times"/>
          <w:sz w:val="21"/>
          <w:szCs w:val="21"/>
        </w:rPr>
        <w:t>we have already raised over $500</w:t>
      </w:r>
      <w:r w:rsidRPr="002019FF">
        <w:rPr>
          <w:rFonts w:ascii="Times" w:hAnsi="Times" w:cs="Times"/>
          <w:sz w:val="21"/>
          <w:szCs w:val="21"/>
        </w:rPr>
        <w:t>,000, and as we continue to grow more and more people have come forth to help. We must continue our fight</w:t>
      </w:r>
      <w:r w:rsidR="002F7597" w:rsidRPr="002019FF">
        <w:rPr>
          <w:rFonts w:ascii="Times" w:hAnsi="Times" w:cs="Times"/>
          <w:sz w:val="21"/>
          <w:szCs w:val="21"/>
        </w:rPr>
        <w:t>,</w:t>
      </w:r>
      <w:r w:rsidRPr="002019FF">
        <w:rPr>
          <w:rFonts w:ascii="Times" w:hAnsi="Times" w:cs="Times"/>
          <w:sz w:val="21"/>
          <w:szCs w:val="21"/>
        </w:rPr>
        <w:t xml:space="preserve"> which </w:t>
      </w:r>
      <w:r w:rsidR="002F7597" w:rsidRPr="002019FF">
        <w:rPr>
          <w:rFonts w:ascii="Times" w:hAnsi="Times" w:cs="Times"/>
          <w:sz w:val="21"/>
          <w:szCs w:val="21"/>
        </w:rPr>
        <w:t>we strongly believe we will win</w:t>
      </w:r>
      <w:r w:rsidRPr="002019FF">
        <w:rPr>
          <w:rFonts w:ascii="Times" w:hAnsi="Times" w:cs="Times"/>
          <w:sz w:val="21"/>
          <w:szCs w:val="21"/>
        </w:rPr>
        <w:t xml:space="preserve"> and win within our lifetime. We are on the cusp of figuring this horrible disease out, but we need more money for research so that the wonderful people working on finding a cure can continue to do just that. As Jim Valvano said in his inspiring Arthur Ashe Acceptance Speech at the inaugural ESPY’s, “We need your help. I need your help. We need money for research. It may not save my life. It may save my children's lives. It may save someone you love.”</w:t>
      </w:r>
    </w:p>
    <w:p w14:paraId="713CFA7F" w14:textId="5A30C5DE" w:rsidR="002019FF" w:rsidRPr="002019FF" w:rsidRDefault="002F7597" w:rsidP="00A46495">
      <w:pPr>
        <w:widowControl w:val="0"/>
        <w:autoSpaceDE w:val="0"/>
        <w:autoSpaceDN w:val="0"/>
        <w:adjustRightInd w:val="0"/>
        <w:spacing w:after="120"/>
        <w:rPr>
          <w:rFonts w:ascii="Times" w:hAnsi="Times" w:cs="Times"/>
          <w:sz w:val="21"/>
          <w:szCs w:val="21"/>
        </w:rPr>
      </w:pPr>
      <w:r w:rsidRPr="002019FF">
        <w:rPr>
          <w:rFonts w:ascii="Times" w:hAnsi="Times" w:cs="Times"/>
          <w:sz w:val="21"/>
          <w:szCs w:val="21"/>
        </w:rPr>
        <w:t>Every</w:t>
      </w:r>
      <w:r w:rsidR="00FC1A80" w:rsidRPr="002019FF">
        <w:rPr>
          <w:rFonts w:ascii="Times" w:hAnsi="Times" w:cs="Times"/>
          <w:sz w:val="21"/>
          <w:szCs w:val="21"/>
        </w:rPr>
        <w:t xml:space="preserve"> year we set a goal for each team member to raise $100, a</w:t>
      </w:r>
      <w:r w:rsidRPr="002019FF">
        <w:rPr>
          <w:rFonts w:ascii="Times" w:hAnsi="Times" w:cs="Times"/>
          <w:sz w:val="21"/>
          <w:szCs w:val="21"/>
        </w:rPr>
        <w:t>nd generally with minimal effort people have been</w:t>
      </w:r>
      <w:r w:rsidR="00FC1A80" w:rsidRPr="002019FF">
        <w:rPr>
          <w:rFonts w:ascii="Times" w:hAnsi="Times" w:cs="Times"/>
          <w:sz w:val="21"/>
          <w:szCs w:val="21"/>
        </w:rPr>
        <w:t xml:space="preserve"> able to do at least that. If you are willing to do the leg work, we will beat this disease together. It may not be today, and it may not be tomorrow, but we promise that what we do today will directly affect our future and the future of the ones we love.</w:t>
      </w:r>
    </w:p>
    <w:p w14:paraId="2E208CB3" w14:textId="123845FE" w:rsidR="00D80F60" w:rsidRPr="002019FF" w:rsidRDefault="002019FF" w:rsidP="002F7597">
      <w:pPr>
        <w:widowControl w:val="0"/>
        <w:autoSpaceDE w:val="0"/>
        <w:autoSpaceDN w:val="0"/>
        <w:adjustRightInd w:val="0"/>
        <w:spacing w:after="120"/>
        <w:rPr>
          <w:rFonts w:ascii="Times" w:hAnsi="Times" w:cs="Times"/>
          <w:sz w:val="21"/>
          <w:szCs w:val="21"/>
        </w:rPr>
      </w:pPr>
      <w:r w:rsidRPr="002019FF">
        <w:rPr>
          <w:rFonts w:ascii="Times" w:hAnsi="Times" w:cs="Times"/>
          <w:sz w:val="21"/>
          <w:szCs w:val="21"/>
        </w:rPr>
        <w:t xml:space="preserve">So, on April </w:t>
      </w:r>
      <w:r w:rsidR="00A46495">
        <w:rPr>
          <w:rFonts w:ascii="Times" w:hAnsi="Times" w:cs="Times"/>
          <w:sz w:val="21"/>
          <w:szCs w:val="21"/>
        </w:rPr>
        <w:t>23</w:t>
      </w:r>
      <w:r w:rsidR="00A46495" w:rsidRPr="00A46495">
        <w:rPr>
          <w:rFonts w:ascii="Times" w:hAnsi="Times" w:cs="Times"/>
          <w:sz w:val="21"/>
          <w:szCs w:val="21"/>
          <w:vertAlign w:val="superscript"/>
        </w:rPr>
        <w:t>rd</w:t>
      </w:r>
      <w:r w:rsidR="00A46495">
        <w:rPr>
          <w:rFonts w:ascii="Times" w:hAnsi="Times" w:cs="Times"/>
          <w:sz w:val="21"/>
          <w:szCs w:val="21"/>
        </w:rPr>
        <w:t xml:space="preserve"> &amp; 24</w:t>
      </w:r>
      <w:r w:rsidR="00A46495" w:rsidRPr="00A46495">
        <w:rPr>
          <w:rFonts w:ascii="Times" w:hAnsi="Times" w:cs="Times"/>
          <w:sz w:val="21"/>
          <w:szCs w:val="21"/>
          <w:vertAlign w:val="superscript"/>
        </w:rPr>
        <w:t>th</w:t>
      </w:r>
      <w:r w:rsidR="00A46495">
        <w:rPr>
          <w:rFonts w:ascii="Times" w:hAnsi="Times" w:cs="Times"/>
          <w:sz w:val="21"/>
          <w:szCs w:val="21"/>
        </w:rPr>
        <w:t xml:space="preserve"> </w:t>
      </w:r>
      <w:r w:rsidR="00FC1A80" w:rsidRPr="002019FF">
        <w:rPr>
          <w:rFonts w:ascii="Times" w:hAnsi="Times" w:cs="Times"/>
          <w:sz w:val="21"/>
          <w:szCs w:val="21"/>
        </w:rPr>
        <w:t xml:space="preserve">please join us as we join together in this great fight against something so horrible we can only beat it as a team. As </w:t>
      </w:r>
      <w:r w:rsidR="00A46495" w:rsidRPr="002019FF">
        <w:rPr>
          <w:rFonts w:ascii="Times" w:hAnsi="Times" w:cs="Times"/>
          <w:sz w:val="21"/>
          <w:szCs w:val="21"/>
        </w:rPr>
        <w:t>always,</w:t>
      </w:r>
      <w:r w:rsidR="00FC1A80" w:rsidRPr="002019FF">
        <w:rPr>
          <w:rFonts w:ascii="Times" w:hAnsi="Times" w:cs="Times"/>
          <w:sz w:val="21"/>
          <w:szCs w:val="21"/>
        </w:rPr>
        <w:t xml:space="preserve"> we will be holding a silent auction with many wonderful collectable items from some of your favorite athletes and celebrities. The Lafayette High School has been so kin</w:t>
      </w:r>
      <w:r w:rsidR="002F7597" w:rsidRPr="002019FF">
        <w:rPr>
          <w:rFonts w:ascii="Times" w:hAnsi="Times" w:cs="Times"/>
          <w:sz w:val="21"/>
          <w:szCs w:val="21"/>
        </w:rPr>
        <w:t xml:space="preserve">d to us throughout the past </w:t>
      </w:r>
      <w:r w:rsidR="00A46495">
        <w:rPr>
          <w:rFonts w:ascii="Times" w:hAnsi="Times" w:cs="Times"/>
          <w:sz w:val="21"/>
          <w:szCs w:val="21"/>
        </w:rPr>
        <w:t>16</w:t>
      </w:r>
      <w:bookmarkStart w:id="0" w:name="_GoBack"/>
      <w:bookmarkEnd w:id="0"/>
      <w:r w:rsidR="00FC1A80" w:rsidRPr="002019FF">
        <w:rPr>
          <w:rFonts w:ascii="Times" w:hAnsi="Times" w:cs="Times"/>
          <w:sz w:val="21"/>
          <w:szCs w:val="21"/>
        </w:rPr>
        <w:t xml:space="preserve"> years by donating gym time to our cause. The countless volunteers that have spread the word, donated funds, bars, collectables, anything and everything that you see at the tournament, also make our event possible. From our family to all of you that make this event such a wonderful experience and success, our deepest, most heartfelt thank you!</w:t>
      </w:r>
    </w:p>
    <w:sectPr w:rsidR="00D80F60" w:rsidRPr="002019FF" w:rsidSect="001434A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Roman">
    <w:altName w:val="Times"/>
    <w:panose1 w:val="00000000000000000000"/>
    <w:charset w:val="4D"/>
    <w:family w:val="auto"/>
    <w:notTrueType/>
    <w:pitch w:val="default"/>
    <w:sig w:usb0="03000000" w:usb1="00000000" w:usb2="00000000" w:usb3="00000000" w:csb0="00000001" w:csb1="00000000"/>
  </w:font>
  <w:font w:name="7">
    <w:altName w:val="Times New Roman"/>
    <w:panose1 w:val="00000000000000000000"/>
    <w:charset w:val="4D"/>
    <w:family w:val="roman"/>
    <w:notTrueType/>
    <w:pitch w:val="default"/>
    <w:sig w:usb0="00000001" w:usb1="00000024" w:usb2="172F45E0" w:usb3="95A1BC9C" w:csb0="BFFF9880" w:csb1="00000002"/>
  </w:font>
  <w:font w:name="Century Gothic">
    <w:panose1 w:val="020B0502020202020204"/>
    <w:charset w:val="00"/>
    <w:family w:val="auto"/>
    <w:pitch w:val="variable"/>
    <w:sig w:usb0="00000287" w:usb1="00000000" w:usb2="00000000" w:usb3="00000000" w:csb0="0000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A80"/>
    <w:rsid w:val="000A10E7"/>
    <w:rsid w:val="00124F23"/>
    <w:rsid w:val="002019FF"/>
    <w:rsid w:val="002D6CCD"/>
    <w:rsid w:val="002F7597"/>
    <w:rsid w:val="0030666C"/>
    <w:rsid w:val="003B770E"/>
    <w:rsid w:val="005C1B30"/>
    <w:rsid w:val="00710305"/>
    <w:rsid w:val="00A46495"/>
    <w:rsid w:val="00C20B54"/>
    <w:rsid w:val="00D80F60"/>
    <w:rsid w:val="00FC1A8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36F88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1A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1A8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421</Words>
  <Characters>2406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Voyageur's View</Company>
  <LinksUpToDate>false</LinksUpToDate>
  <CharactersWithSpaces>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Brumwell</dc:creator>
  <cp:lastModifiedBy>Jaysin</cp:lastModifiedBy>
  <cp:revision>2</cp:revision>
  <dcterms:created xsi:type="dcterms:W3CDTF">2022-04-17T18:07:00Z</dcterms:created>
  <dcterms:modified xsi:type="dcterms:W3CDTF">2022-04-17T18:07:00Z</dcterms:modified>
</cp:coreProperties>
</file>